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90788">
      <w:pPr>
        <w:pStyle w:val="2"/>
        <w:keepNext w:val="0"/>
        <w:keepLines w:val="0"/>
        <w:widowControl/>
        <w:suppressLineNumbers w:val="0"/>
        <w:jc w:val="center"/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  <w:t>安徽扬子职业技术学院XX学院</w:t>
      </w:r>
    </w:p>
    <w:p w14:paraId="40E70013">
      <w:pPr>
        <w:pStyle w:val="2"/>
        <w:keepNext w:val="0"/>
        <w:keepLines w:val="0"/>
        <w:widowControl/>
        <w:suppressLineNumbers w:val="0"/>
        <w:jc w:val="center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202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-202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学年国家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助学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金公示</w:t>
      </w:r>
    </w:p>
    <w:p w14:paraId="1414271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97DA7D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根据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安徽省教育厅关于做好202</w:t>
      </w:r>
      <w:r>
        <w:rPr>
          <w:rFonts w:hint="eastAsia" w:asciiTheme="minorEastAsia" w:hAnsi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-202</w:t>
      </w:r>
      <w:r>
        <w:rPr>
          <w:rFonts w:hint="eastAsia" w:asciiTheme="minorEastAsia" w:hAnsi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学年学生资助工作的通知》(皖教秘〔202</w:t>
      </w:r>
      <w:r>
        <w:rPr>
          <w:rFonts w:hint="eastAsia" w:asciiTheme="minorEastAsia" w:hAnsi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〕1</w:t>
      </w:r>
      <w:r>
        <w:rPr>
          <w:rFonts w:hint="eastAsia" w:asciiTheme="minorEastAsia" w:hAnsi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54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号)及《安徽扬子职业技术学院国家助学金实施与管理办法》（院学字〔202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〕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号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要求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，依照公开、公平、公正的原则，经学生本人申请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→班级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评审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→二级学院评审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安徽扬子职业技术学院XX学院于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召开国家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助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学金专题评审会议。</w:t>
      </w:r>
    </w:p>
    <w:p w14:paraId="0B1CEF8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经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学院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国家奖助学金评审领导小组监督，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评审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委员会成员集体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评议，拟推荐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以下XX名学生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为202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-202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学年国家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助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学金获得者，如有异议，请实名以书面形式反映，并提供证明材料和真实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>联系方式，否则不予受理。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公示名单如下《202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-202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学年安徽省本专科生国家助学金名单》：</w:t>
      </w:r>
    </w:p>
    <w:p w14:paraId="51C49E8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  <w:t xml:space="preserve">   </w:t>
      </w:r>
    </w:p>
    <w:p w14:paraId="629AD9F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eastAsia" w:asciiTheme="minorEastAsia" w:hAnsiTheme="minorEastAsia" w:cstheme="minorEastAsia"/>
          <w:color w:val="FF0000"/>
          <w:sz w:val="24"/>
          <w:szCs w:val="24"/>
          <w:lang w:val="en-US" w:eastAsia="zh-CN"/>
        </w:rPr>
      </w:pPr>
    </w:p>
    <w:p w14:paraId="3FB4B44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default" w:asciiTheme="minorEastAsia" w:hAnsiTheme="minorEastAsia" w:cstheme="minorEastAsia"/>
          <w:color w:val="FF0000"/>
          <w:sz w:val="24"/>
          <w:szCs w:val="24"/>
          <w:lang w:val="en-US" w:eastAsia="zh-CN"/>
        </w:rPr>
      </w:pPr>
    </w:p>
    <w:p w14:paraId="0FC0238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公示日期：202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日—202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</w:p>
    <w:p w14:paraId="5FC33E9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联系电话：          </w:t>
      </w:r>
    </w:p>
    <w:p w14:paraId="2C0DD54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B1DBE7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2593B3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379CAF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jc w:val="righ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XX学院</w:t>
      </w:r>
    </w:p>
    <w:p w14:paraId="3A11E56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jc w:val="righ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日</w:t>
      </w:r>
    </w:p>
    <w:p w14:paraId="590C27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ar(--heading-font-family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lYjQ5N2Y1Mzg4ZTdiOGNkYjQxODUyNjUzZTkxOGMifQ=="/>
  </w:docVars>
  <w:rsids>
    <w:rsidRoot w:val="00000000"/>
    <w:rsid w:val="01C90FC5"/>
    <w:rsid w:val="0AD50AEB"/>
    <w:rsid w:val="0E8A6070"/>
    <w:rsid w:val="1A7C70C9"/>
    <w:rsid w:val="1BD35F45"/>
    <w:rsid w:val="27890E6D"/>
    <w:rsid w:val="2DD554D6"/>
    <w:rsid w:val="2E61290D"/>
    <w:rsid w:val="36F31294"/>
    <w:rsid w:val="470C063B"/>
    <w:rsid w:val="4C3D4862"/>
    <w:rsid w:val="505262E4"/>
    <w:rsid w:val="515B0CBE"/>
    <w:rsid w:val="5C9A0E5A"/>
    <w:rsid w:val="5D3F3777"/>
    <w:rsid w:val="64A81D34"/>
    <w:rsid w:val="66FC2AA9"/>
    <w:rsid w:val="70230AB7"/>
    <w:rsid w:val="75A7471E"/>
    <w:rsid w:val="77674FCE"/>
    <w:rsid w:val="78070E03"/>
    <w:rsid w:val="78CD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0" w:after="0" w:afterAutospacing="1" w:line="18" w:lineRule="atLeast"/>
      <w:jc w:val="left"/>
    </w:pPr>
    <w:rPr>
      <w:rFonts w:ascii="var(--heading-font-family)" w:hAnsi="var(--heading-font-family)" w:eastAsia="var(--heading-font-family)" w:cs="var(--heading-font-family)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0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007BFF"/>
      <w:u w:val="none"/>
    </w:rPr>
  </w:style>
  <w:style w:type="character" w:styleId="8">
    <w:name w:val="Hyperlink"/>
    <w:basedOn w:val="5"/>
    <w:qFormat/>
    <w:uiPriority w:val="0"/>
    <w:rPr>
      <w:color w:val="007BFF"/>
      <w:u w:val="none"/>
    </w:rPr>
  </w:style>
  <w:style w:type="character" w:styleId="9">
    <w:name w:val="HTML Code"/>
    <w:basedOn w:val="5"/>
    <w:qFormat/>
    <w:uiPriority w:val="0"/>
    <w:rPr>
      <w:rFonts w:hint="default" w:ascii="Consolas" w:hAnsi="Consolas" w:eastAsia="Consolas" w:cs="Consolas"/>
      <w:color w:val="BD4147"/>
      <w:sz w:val="21"/>
      <w:szCs w:val="21"/>
    </w:rPr>
  </w:style>
  <w:style w:type="character" w:styleId="10">
    <w:name w:val="HTML Keyboard"/>
    <w:basedOn w:val="5"/>
    <w:qFormat/>
    <w:uiPriority w:val="0"/>
    <w:rPr>
      <w:rFonts w:ascii="Consolas" w:hAnsi="Consolas" w:eastAsia="Consolas" w:cs="Consolas"/>
      <w:color w:val="FFFFFF"/>
      <w:sz w:val="21"/>
      <w:szCs w:val="21"/>
      <w:shd w:val="clear" w:fill="212529"/>
    </w:rPr>
  </w:style>
  <w:style w:type="character" w:styleId="11">
    <w:name w:val="HTML Sample"/>
    <w:basedOn w:val="5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before"/>
    <w:basedOn w:val="5"/>
    <w:qFormat/>
    <w:uiPriority w:val="0"/>
    <w:rPr>
      <w:color w:val="495057"/>
    </w:rPr>
  </w:style>
  <w:style w:type="character" w:customStyle="1" w:styleId="13">
    <w:name w:val="star2"/>
    <w:basedOn w:val="5"/>
    <w:qFormat/>
    <w:uiPriority w:val="0"/>
    <w:rPr>
      <w:color w:val="F44336"/>
    </w:rPr>
  </w:style>
  <w:style w:type="character" w:customStyle="1" w:styleId="14">
    <w:name w:val="mod-articles-category-date"/>
    <w:basedOn w:val="5"/>
    <w:qFormat/>
    <w:uiPriority w:val="0"/>
    <w:rPr>
      <w:rFonts w:hint="default" w:ascii="Georgia" w:hAnsi="Georgia" w:eastAsia="Georgia" w:cs="Georgia"/>
      <w:b/>
      <w:color w:val="3B9D99"/>
      <w:sz w:val="19"/>
      <w:szCs w:val="19"/>
    </w:rPr>
  </w:style>
  <w:style w:type="character" w:customStyle="1" w:styleId="15">
    <w:name w:val="item-date"/>
    <w:basedOn w:val="5"/>
    <w:qFormat/>
    <w:uiPriority w:val="0"/>
    <w:rPr>
      <w:color w:val="FFFFFF"/>
      <w:sz w:val="18"/>
      <w:szCs w:val="18"/>
      <w:shd w:val="clear" w:fill="E55544"/>
    </w:rPr>
  </w:style>
  <w:style w:type="character" w:customStyle="1" w:styleId="16">
    <w:name w:val="mod-articles-category-date_x0014_x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380</Characters>
  <Lines>0</Lines>
  <Paragraphs>0</Paragraphs>
  <TotalTime>5</TotalTime>
  <ScaleCrop>false</ScaleCrop>
  <LinksUpToDate>false</LinksUpToDate>
  <CharactersWithSpaces>395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dongr</dc:creator>
  <cp:lastModifiedBy>粉红顽皮豹</cp:lastModifiedBy>
  <cp:lastPrinted>2022-10-13T01:37:00Z</cp:lastPrinted>
  <dcterms:modified xsi:type="dcterms:W3CDTF">2026-10-23T00:47:06Z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57907A22674B438CA3A70B2F9A484418_13</vt:lpwstr>
  </property>
  <property fmtid="{D5CDD505-2E9C-101B-9397-08002B2CF9AE}" pid="4" name="KSOTemplateDocerSaveRecord">
    <vt:lpwstr>eyJoZGlkIjoiZDBkN2M2NDMzMmExMzYzYWFiYjVjZTQyOTJhNTg5N2UiLCJ1c2VySWQiOiIyNDI1NjIyMjgifQ==</vt:lpwstr>
  </property>
</Properties>
</file>